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EF" w:rsidRDefault="009D60EF" w:rsidP="009D60EF">
      <w:pPr>
        <w:shd w:val="clear" w:color="auto" w:fill="FFFFFF"/>
        <w:spacing w:after="240" w:line="234" w:lineRule="atLeast"/>
        <w:jc w:val="center"/>
        <w:rPr>
          <w:rFonts w:eastAsia="Times New Roman" w:cstheme="minorHAnsi"/>
          <w:b/>
          <w:bCs/>
          <w:color w:val="444444"/>
          <w:bdr w:val="none" w:sz="0" w:space="0" w:color="auto" w:frame="1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720429" cy="967740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00" cy="9775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EF" w:rsidRPr="009D60EF" w:rsidRDefault="009D60EF" w:rsidP="001E5703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haroni"/>
          <w:b/>
          <w:bCs/>
          <w:color w:val="444444"/>
          <w:sz w:val="48"/>
          <w:szCs w:val="48"/>
          <w:bdr w:val="none" w:sz="0" w:space="0" w:color="auto" w:frame="1"/>
        </w:rPr>
      </w:pPr>
      <w:r w:rsidRPr="006E7EB4">
        <w:rPr>
          <w:rFonts w:eastAsia="Times New Roman" w:cs="Aharoni"/>
          <w:b/>
          <w:bCs/>
          <w:color w:val="444444"/>
          <w:spacing w:val="1"/>
          <w:w w:val="49"/>
          <w:sz w:val="48"/>
          <w:szCs w:val="48"/>
          <w:bdr w:val="none" w:sz="0" w:space="0" w:color="auto" w:frame="1"/>
          <w:fitText w:val="10773" w:id="697463552"/>
        </w:rPr>
        <w:t xml:space="preserve">APPEL DES UNIONS LOCALES CGT DU HAVRE - HARFLEUR TANCARVILLE – LILLEBONNE </w:t>
      </w:r>
      <w:r w:rsidR="006E7EB4" w:rsidRPr="006E7EB4">
        <w:rPr>
          <w:rFonts w:eastAsia="Times New Roman" w:cs="Aharoni"/>
          <w:b/>
          <w:bCs/>
          <w:color w:val="444444"/>
          <w:spacing w:val="1"/>
          <w:w w:val="49"/>
          <w:sz w:val="48"/>
          <w:szCs w:val="48"/>
          <w:bdr w:val="none" w:sz="0" w:space="0" w:color="auto" w:frame="1"/>
          <w:fitText w:val="10773" w:id="697463552"/>
        </w:rPr>
        <w:t>BOLBEC</w:t>
      </w:r>
      <w:r w:rsidR="006E7EB4" w:rsidRPr="006E7EB4">
        <w:rPr>
          <w:rFonts w:eastAsia="Times New Roman" w:cs="Aharoni"/>
          <w:b/>
          <w:bCs/>
          <w:color w:val="444444"/>
          <w:spacing w:val="1"/>
          <w:w w:val="53"/>
          <w:sz w:val="48"/>
          <w:szCs w:val="48"/>
          <w:bdr w:val="none" w:sz="0" w:space="0" w:color="auto" w:frame="1"/>
          <w:fitText w:val="10773" w:id="697463552"/>
        </w:rPr>
        <w:t xml:space="preserve"> </w:t>
      </w:r>
      <w:r w:rsidRPr="006E7EB4">
        <w:rPr>
          <w:rFonts w:eastAsia="Times New Roman" w:cs="Aharoni"/>
          <w:b/>
          <w:bCs/>
          <w:color w:val="444444"/>
          <w:spacing w:val="1"/>
          <w:w w:val="49"/>
          <w:sz w:val="48"/>
          <w:szCs w:val="48"/>
          <w:bdr w:val="none" w:sz="0" w:space="0" w:color="auto" w:frame="1"/>
          <w:fitText w:val="10773" w:id="697463552"/>
        </w:rPr>
        <w:t>GRAVENCHO</w:t>
      </w:r>
      <w:r w:rsidRPr="006E7EB4">
        <w:rPr>
          <w:rFonts w:eastAsia="Times New Roman" w:cs="Aharoni"/>
          <w:b/>
          <w:bCs/>
          <w:color w:val="444444"/>
          <w:spacing w:val="70"/>
          <w:w w:val="49"/>
          <w:sz w:val="48"/>
          <w:szCs w:val="48"/>
          <w:bdr w:val="none" w:sz="0" w:space="0" w:color="auto" w:frame="1"/>
          <w:fitText w:val="10773" w:id="697463552"/>
        </w:rPr>
        <w:t>N</w:t>
      </w:r>
    </w:p>
    <w:p w:rsidR="001E5703" w:rsidRDefault="002B6EB5" w:rsidP="001E5703">
      <w:pPr>
        <w:shd w:val="clear" w:color="auto" w:fill="FF0000"/>
        <w:spacing w:after="120" w:line="234" w:lineRule="atLeast"/>
        <w:jc w:val="center"/>
        <w:rPr>
          <w:rFonts w:ascii="Tahoma" w:eastAsia="HGSoeiKakupoptai" w:hAnsi="Tahoma" w:cs="Tahoma"/>
          <w:b/>
          <w:bCs/>
          <w:color w:val="FFFFFF" w:themeColor="background1"/>
          <w:sz w:val="32"/>
          <w:szCs w:val="32"/>
          <w:bdr w:val="none" w:sz="0" w:space="0" w:color="auto" w:frame="1"/>
        </w:rPr>
      </w:pPr>
      <w:r w:rsidRPr="002B6EB5">
        <w:rPr>
          <w:rFonts w:ascii="Tahoma" w:eastAsia="HGSoeiKakupoptai" w:hAnsi="Tahoma" w:cs="Tahoma"/>
          <w:b/>
          <w:bCs/>
          <w:color w:val="FFFFFF" w:themeColor="background1"/>
          <w:sz w:val="32"/>
          <w:szCs w:val="32"/>
          <w:bdr w:val="none" w:sz="0" w:space="0" w:color="auto" w:frame="1"/>
        </w:rPr>
        <w:t xml:space="preserve">POURQUOI </w:t>
      </w:r>
      <w:r w:rsidR="009D60EF" w:rsidRPr="001101CC">
        <w:rPr>
          <w:rFonts w:ascii="Tahoma" w:eastAsia="HGSoeiKakupoptai" w:hAnsi="Tahoma" w:cs="Tahoma"/>
          <w:b/>
          <w:bCs/>
          <w:color w:val="FFFFFF" w:themeColor="background1"/>
          <w:sz w:val="32"/>
          <w:szCs w:val="32"/>
          <w:bdr w:val="none" w:sz="0" w:space="0" w:color="auto" w:frame="1"/>
        </w:rPr>
        <w:t>LA CGT APPELLE A</w:t>
      </w:r>
      <w:r w:rsidR="001101CC" w:rsidRPr="001101CC">
        <w:rPr>
          <w:rFonts w:ascii="Tahoma" w:eastAsia="HGSoeiKakupoptai" w:hAnsi="Tahoma" w:cs="Tahoma"/>
          <w:b/>
          <w:bCs/>
          <w:color w:val="FFFFFF" w:themeColor="background1"/>
          <w:sz w:val="32"/>
          <w:szCs w:val="32"/>
          <w:bdr w:val="none" w:sz="0" w:space="0" w:color="auto" w:frame="1"/>
        </w:rPr>
        <w:t xml:space="preserve"> LA MOBILISATION</w:t>
      </w:r>
      <w:r w:rsidRPr="002B6EB5">
        <w:rPr>
          <w:rFonts w:ascii="Tahoma" w:eastAsia="HGSoeiKakupoptai" w:hAnsi="Tahoma" w:cs="Tahoma"/>
          <w:b/>
          <w:bCs/>
          <w:color w:val="FFFFFF" w:themeColor="background1"/>
          <w:sz w:val="32"/>
          <w:szCs w:val="32"/>
          <w:bdr w:val="none" w:sz="0" w:space="0" w:color="auto" w:frame="1"/>
        </w:rPr>
        <w:t xml:space="preserve"> </w:t>
      </w:r>
    </w:p>
    <w:p w:rsidR="002B6EB5" w:rsidRPr="002B6EB5" w:rsidRDefault="002B6EB5" w:rsidP="001E5703">
      <w:pPr>
        <w:shd w:val="clear" w:color="auto" w:fill="FF0000"/>
        <w:spacing w:after="240" w:line="234" w:lineRule="atLeast"/>
        <w:jc w:val="center"/>
        <w:rPr>
          <w:rFonts w:ascii="Tahoma" w:eastAsia="HGSoeiKakupoptai" w:hAnsi="Tahoma" w:cs="Tahoma"/>
          <w:b/>
          <w:bCs/>
          <w:color w:val="FFFFFF" w:themeColor="background1"/>
          <w:sz w:val="40"/>
          <w:szCs w:val="40"/>
          <w:bdr w:val="none" w:sz="0" w:space="0" w:color="auto" w:frame="1"/>
        </w:rPr>
      </w:pPr>
      <w:r w:rsidRPr="002B6EB5">
        <w:rPr>
          <w:rFonts w:ascii="Tahoma" w:eastAsia="HGSoeiKakupoptai" w:hAnsi="Tahoma" w:cs="Tahoma"/>
          <w:b/>
          <w:bCs/>
          <w:color w:val="FFFFFF" w:themeColor="background1"/>
          <w:sz w:val="40"/>
          <w:szCs w:val="40"/>
          <w:bdr w:val="none" w:sz="0" w:space="0" w:color="auto" w:frame="1"/>
        </w:rPr>
        <w:t>LE 16 OCTOBRE ?</w:t>
      </w:r>
    </w:p>
    <w:p w:rsidR="002B6EB5" w:rsidRPr="002B6EB5" w:rsidRDefault="002B6EB5" w:rsidP="001101CC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</w:rPr>
      </w:pPr>
      <w:r w:rsidRPr="002B6EB5">
        <w:rPr>
          <w:rFonts w:eastAsia="Times New Roman" w:cstheme="minorHAnsi"/>
          <w:b/>
          <w:color w:val="444444"/>
          <w:sz w:val="32"/>
          <w:szCs w:val="32"/>
          <w:shd w:val="clear" w:color="auto" w:fill="FFFFFF"/>
        </w:rPr>
        <w:t>Depuis des années, sous les divers gouvernements successifs, des centaines de milliards d'euros sont distribués aux entreprises :</w:t>
      </w:r>
    </w:p>
    <w:p w:rsidR="002B6EB5" w:rsidRPr="002B6EB5" w:rsidRDefault="002B6EB5" w:rsidP="009D60EF">
      <w:pPr>
        <w:numPr>
          <w:ilvl w:val="0"/>
          <w:numId w:val="3"/>
        </w:numPr>
        <w:shd w:val="clear" w:color="auto" w:fill="FFFFFF"/>
        <w:spacing w:before="60" w:after="0" w:line="240" w:lineRule="auto"/>
        <w:rPr>
          <w:rFonts w:eastAsia="Times New Roman" w:cstheme="minorHAnsi"/>
          <w:color w:val="444444"/>
          <w:sz w:val="28"/>
          <w:szCs w:val="28"/>
        </w:rPr>
      </w:pPr>
      <w:r w:rsidRPr="002B6EB5">
        <w:rPr>
          <w:rFonts w:eastAsia="Times New Roman" w:cstheme="minorHAnsi"/>
          <w:b/>
          <w:bCs/>
          <w:color w:val="444444"/>
          <w:sz w:val="28"/>
          <w:szCs w:val="28"/>
          <w:bdr w:val="none" w:sz="0" w:space="0" w:color="auto" w:frame="1"/>
        </w:rPr>
        <w:t>50 milliards</w:t>
      </w:r>
      <w:r w:rsidRPr="002B6EB5">
        <w:rPr>
          <w:rFonts w:eastAsia="Times New Roman" w:cstheme="minorHAnsi"/>
          <w:color w:val="444444"/>
          <w:sz w:val="28"/>
          <w:szCs w:val="28"/>
        </w:rPr>
        <w:t> par an du Pacte de Responsabilité</w:t>
      </w:r>
      <w:r w:rsidR="001101CC" w:rsidRPr="001101CC">
        <w:rPr>
          <w:rFonts w:eastAsia="Times New Roman" w:cstheme="minorHAnsi"/>
          <w:color w:val="444444"/>
          <w:sz w:val="28"/>
          <w:szCs w:val="28"/>
        </w:rPr>
        <w:t>,</w:t>
      </w:r>
    </w:p>
    <w:p w:rsidR="002B6EB5" w:rsidRPr="002B6EB5" w:rsidRDefault="002B6EB5" w:rsidP="009D60EF">
      <w:pPr>
        <w:numPr>
          <w:ilvl w:val="0"/>
          <w:numId w:val="3"/>
        </w:numPr>
        <w:shd w:val="clear" w:color="auto" w:fill="FFFFFF"/>
        <w:spacing w:before="60" w:after="0" w:line="240" w:lineRule="auto"/>
        <w:rPr>
          <w:rFonts w:eastAsia="Times New Roman" w:cstheme="minorHAnsi"/>
          <w:color w:val="444444"/>
          <w:sz w:val="28"/>
          <w:szCs w:val="28"/>
        </w:rPr>
      </w:pPr>
      <w:r w:rsidRPr="002B6EB5">
        <w:rPr>
          <w:rFonts w:eastAsia="Times New Roman" w:cstheme="minorHAnsi"/>
          <w:b/>
          <w:bCs/>
          <w:color w:val="444444"/>
          <w:sz w:val="28"/>
          <w:szCs w:val="28"/>
          <w:bdr w:val="none" w:sz="0" w:space="0" w:color="auto" w:frame="1"/>
        </w:rPr>
        <w:t>30 milliards</w:t>
      </w:r>
      <w:r w:rsidRPr="002B6EB5">
        <w:rPr>
          <w:rFonts w:eastAsia="Times New Roman" w:cstheme="minorHAnsi"/>
          <w:color w:val="444444"/>
          <w:sz w:val="28"/>
          <w:szCs w:val="28"/>
        </w:rPr>
        <w:t> par an d'exonérations de cotisations patronales</w:t>
      </w:r>
      <w:r w:rsidR="001101CC" w:rsidRPr="001101CC">
        <w:rPr>
          <w:rFonts w:eastAsia="Times New Roman" w:cstheme="minorHAnsi"/>
          <w:color w:val="444444"/>
          <w:sz w:val="28"/>
          <w:szCs w:val="28"/>
        </w:rPr>
        <w:t>,</w:t>
      </w:r>
    </w:p>
    <w:p w:rsidR="002B6EB5" w:rsidRPr="002B6EB5" w:rsidRDefault="002B6EB5" w:rsidP="009D60EF">
      <w:pPr>
        <w:numPr>
          <w:ilvl w:val="0"/>
          <w:numId w:val="3"/>
        </w:numPr>
        <w:shd w:val="clear" w:color="auto" w:fill="FFFFFF"/>
        <w:spacing w:before="60" w:after="0" w:line="240" w:lineRule="auto"/>
        <w:rPr>
          <w:rFonts w:eastAsia="Times New Roman" w:cstheme="minorHAnsi"/>
          <w:color w:val="444444"/>
          <w:sz w:val="28"/>
          <w:szCs w:val="28"/>
        </w:rPr>
      </w:pPr>
      <w:r w:rsidRPr="002B6EB5">
        <w:rPr>
          <w:rFonts w:eastAsia="Times New Roman" w:cstheme="minorHAnsi"/>
          <w:color w:val="444444"/>
          <w:sz w:val="28"/>
          <w:szCs w:val="28"/>
        </w:rPr>
        <w:t>auxquels il faut ajouter </w:t>
      </w:r>
      <w:r w:rsidRPr="002B6EB5">
        <w:rPr>
          <w:rFonts w:eastAsia="Times New Roman" w:cstheme="minorHAnsi"/>
          <w:b/>
          <w:bCs/>
          <w:color w:val="444444"/>
          <w:sz w:val="28"/>
          <w:szCs w:val="28"/>
          <w:bdr w:val="none" w:sz="0" w:space="0" w:color="auto" w:frame="1"/>
        </w:rPr>
        <w:t>100 milliards</w:t>
      </w:r>
      <w:r w:rsidRPr="002B6EB5">
        <w:rPr>
          <w:rFonts w:eastAsia="Times New Roman" w:cstheme="minorHAnsi"/>
          <w:color w:val="444444"/>
          <w:sz w:val="28"/>
          <w:szCs w:val="28"/>
        </w:rPr>
        <w:t> par an d'arriérés de cotisations non payées</w:t>
      </w:r>
      <w:r w:rsidR="001101CC" w:rsidRPr="001101CC">
        <w:rPr>
          <w:rFonts w:eastAsia="Times New Roman" w:cstheme="minorHAnsi"/>
          <w:color w:val="444444"/>
          <w:sz w:val="28"/>
          <w:szCs w:val="28"/>
        </w:rPr>
        <w:t>,</w:t>
      </w:r>
    </w:p>
    <w:p w:rsidR="002B6EB5" w:rsidRPr="002B6EB5" w:rsidRDefault="002B6EB5" w:rsidP="009D60EF">
      <w:pPr>
        <w:numPr>
          <w:ilvl w:val="0"/>
          <w:numId w:val="3"/>
        </w:numPr>
        <w:shd w:val="clear" w:color="auto" w:fill="FFFFFF"/>
        <w:spacing w:before="60" w:after="0" w:line="240" w:lineRule="auto"/>
        <w:rPr>
          <w:rFonts w:eastAsia="Times New Roman" w:cstheme="minorHAnsi"/>
          <w:color w:val="444444"/>
          <w:sz w:val="28"/>
          <w:szCs w:val="28"/>
        </w:rPr>
      </w:pPr>
      <w:r w:rsidRPr="002B6EB5">
        <w:rPr>
          <w:rFonts w:eastAsia="Times New Roman" w:cstheme="minorHAnsi"/>
          <w:b/>
          <w:bCs/>
          <w:color w:val="444444"/>
          <w:sz w:val="28"/>
          <w:szCs w:val="28"/>
          <w:bdr w:val="none" w:sz="0" w:space="0" w:color="auto" w:frame="1"/>
        </w:rPr>
        <w:t>20 milliards </w:t>
      </w:r>
      <w:r w:rsidRPr="002B6EB5">
        <w:rPr>
          <w:rFonts w:eastAsia="Times New Roman" w:cstheme="minorHAnsi"/>
          <w:color w:val="444444"/>
          <w:sz w:val="28"/>
          <w:szCs w:val="28"/>
        </w:rPr>
        <w:t>par an de Crédit Impôt Compétitivité Emploi</w:t>
      </w:r>
      <w:r w:rsidR="001101CC" w:rsidRPr="001101CC">
        <w:rPr>
          <w:rFonts w:eastAsia="Times New Roman" w:cstheme="minorHAnsi"/>
          <w:color w:val="444444"/>
          <w:sz w:val="28"/>
          <w:szCs w:val="28"/>
        </w:rPr>
        <w:t xml:space="preserve"> aux entreprises,</w:t>
      </w:r>
    </w:p>
    <w:p w:rsidR="002B6EB5" w:rsidRPr="002B6EB5" w:rsidRDefault="002B6EB5" w:rsidP="009D60EF">
      <w:pPr>
        <w:numPr>
          <w:ilvl w:val="0"/>
          <w:numId w:val="3"/>
        </w:numPr>
        <w:shd w:val="clear" w:color="auto" w:fill="FFFFFF"/>
        <w:spacing w:before="60" w:after="0" w:line="240" w:lineRule="auto"/>
        <w:rPr>
          <w:rFonts w:eastAsia="Times New Roman" w:cstheme="minorHAnsi"/>
          <w:color w:val="444444"/>
          <w:sz w:val="28"/>
          <w:szCs w:val="28"/>
        </w:rPr>
      </w:pPr>
      <w:r w:rsidRPr="002B6EB5">
        <w:rPr>
          <w:rFonts w:eastAsia="Times New Roman" w:cstheme="minorHAnsi"/>
          <w:b/>
          <w:bCs/>
          <w:color w:val="444444"/>
          <w:sz w:val="28"/>
          <w:szCs w:val="28"/>
          <w:bdr w:val="none" w:sz="0" w:space="0" w:color="auto" w:frame="1"/>
        </w:rPr>
        <w:t>48 milliards</w:t>
      </w:r>
      <w:r w:rsidRPr="001101CC">
        <w:rPr>
          <w:rFonts w:eastAsia="Times New Roman" w:cstheme="minorHAnsi"/>
          <w:b/>
          <w:bCs/>
          <w:color w:val="444444"/>
          <w:sz w:val="28"/>
          <w:szCs w:val="28"/>
          <w:bdr w:val="none" w:sz="0" w:space="0" w:color="auto" w:frame="1"/>
        </w:rPr>
        <w:t> d’aides</w:t>
      </w:r>
      <w:r w:rsidRPr="002B6EB5">
        <w:rPr>
          <w:rFonts w:eastAsia="Times New Roman" w:cstheme="minorHAnsi"/>
          <w:color w:val="444444"/>
          <w:sz w:val="28"/>
          <w:szCs w:val="28"/>
        </w:rPr>
        <w:t xml:space="preserve"> financières aux banques</w:t>
      </w:r>
      <w:r w:rsidR="001101CC" w:rsidRPr="001101CC">
        <w:rPr>
          <w:rFonts w:eastAsia="Times New Roman" w:cstheme="minorHAnsi"/>
          <w:color w:val="444444"/>
          <w:sz w:val="28"/>
          <w:szCs w:val="28"/>
        </w:rPr>
        <w:t>,</w:t>
      </w:r>
    </w:p>
    <w:p w:rsidR="002B6EB5" w:rsidRPr="002B6EB5" w:rsidRDefault="002B6EB5" w:rsidP="009D60EF">
      <w:pPr>
        <w:numPr>
          <w:ilvl w:val="0"/>
          <w:numId w:val="3"/>
        </w:numPr>
        <w:shd w:val="clear" w:color="auto" w:fill="FFFFFF"/>
        <w:spacing w:before="60" w:after="0" w:line="240" w:lineRule="auto"/>
        <w:rPr>
          <w:rFonts w:eastAsia="Times New Roman" w:cstheme="minorHAnsi"/>
          <w:color w:val="444444"/>
          <w:sz w:val="28"/>
          <w:szCs w:val="28"/>
        </w:rPr>
      </w:pPr>
      <w:r w:rsidRPr="002B6EB5">
        <w:rPr>
          <w:rFonts w:eastAsia="Times New Roman" w:cstheme="minorHAnsi"/>
          <w:b/>
          <w:bCs/>
          <w:color w:val="444444"/>
          <w:sz w:val="28"/>
          <w:szCs w:val="28"/>
          <w:bdr w:val="none" w:sz="0" w:space="0" w:color="auto" w:frame="1"/>
        </w:rPr>
        <w:t>200 milliards </w:t>
      </w:r>
      <w:r w:rsidRPr="002B6EB5">
        <w:rPr>
          <w:rFonts w:eastAsia="Times New Roman" w:cstheme="minorHAnsi"/>
          <w:color w:val="444444"/>
          <w:sz w:val="28"/>
          <w:szCs w:val="28"/>
        </w:rPr>
        <w:t>d'aides diverses aux entreprises</w:t>
      </w:r>
      <w:r w:rsidR="001101CC" w:rsidRPr="001101CC">
        <w:rPr>
          <w:rFonts w:eastAsia="Times New Roman" w:cstheme="minorHAnsi"/>
          <w:color w:val="444444"/>
          <w:sz w:val="28"/>
          <w:szCs w:val="28"/>
        </w:rPr>
        <w:t>,</w:t>
      </w:r>
    </w:p>
    <w:p w:rsidR="002B6EB5" w:rsidRPr="001101CC" w:rsidRDefault="002B6EB5" w:rsidP="009D60EF">
      <w:pPr>
        <w:numPr>
          <w:ilvl w:val="0"/>
          <w:numId w:val="3"/>
        </w:numPr>
        <w:shd w:val="clear" w:color="auto" w:fill="FFFFFF"/>
        <w:spacing w:before="60" w:after="0" w:line="240" w:lineRule="auto"/>
        <w:rPr>
          <w:rFonts w:eastAsia="Times New Roman" w:cstheme="minorHAnsi"/>
          <w:color w:val="444444"/>
          <w:sz w:val="28"/>
          <w:szCs w:val="28"/>
        </w:rPr>
      </w:pPr>
      <w:r w:rsidRPr="002B6EB5">
        <w:rPr>
          <w:rFonts w:eastAsia="Times New Roman" w:cstheme="minorHAnsi"/>
          <w:b/>
          <w:bCs/>
          <w:color w:val="444444"/>
          <w:sz w:val="28"/>
          <w:szCs w:val="28"/>
          <w:bdr w:val="none" w:sz="0" w:space="0" w:color="auto" w:frame="1"/>
        </w:rPr>
        <w:t>4.6 milliards </w:t>
      </w:r>
      <w:r w:rsidRPr="002B6EB5">
        <w:rPr>
          <w:rFonts w:eastAsia="Times New Roman" w:cstheme="minorHAnsi"/>
          <w:color w:val="444444"/>
          <w:sz w:val="28"/>
          <w:szCs w:val="28"/>
        </w:rPr>
        <w:t>d'aides aux entreprises sur la fiscalité locale</w:t>
      </w:r>
      <w:r w:rsidR="001101CC" w:rsidRPr="001101CC">
        <w:rPr>
          <w:rFonts w:eastAsia="Times New Roman" w:cstheme="minorHAnsi"/>
          <w:color w:val="444444"/>
          <w:sz w:val="28"/>
          <w:szCs w:val="28"/>
        </w:rPr>
        <w:t>,</w:t>
      </w:r>
    </w:p>
    <w:p w:rsidR="002B6EB5" w:rsidRPr="002B6EB5" w:rsidRDefault="002B6EB5" w:rsidP="001101CC">
      <w:pPr>
        <w:numPr>
          <w:ilvl w:val="0"/>
          <w:numId w:val="3"/>
        </w:numPr>
        <w:shd w:val="clear" w:color="auto" w:fill="FFFFFF"/>
        <w:spacing w:before="60" w:after="120" w:line="240" w:lineRule="auto"/>
        <w:ind w:left="714" w:hanging="357"/>
        <w:rPr>
          <w:rFonts w:eastAsia="Times New Roman" w:cstheme="minorHAnsi"/>
          <w:color w:val="444444"/>
          <w:sz w:val="28"/>
          <w:szCs w:val="28"/>
        </w:rPr>
      </w:pPr>
      <w:r w:rsidRPr="001101CC">
        <w:rPr>
          <w:rFonts w:eastAsia="Times New Roman" w:cstheme="minorHAnsi"/>
          <w:b/>
          <w:bCs/>
          <w:color w:val="444444"/>
          <w:sz w:val="28"/>
          <w:szCs w:val="28"/>
          <w:bdr w:val="none" w:sz="0" w:space="0" w:color="auto" w:frame="1"/>
        </w:rPr>
        <w:t xml:space="preserve">20 milliards </w:t>
      </w:r>
      <w:r w:rsidRPr="001101CC">
        <w:rPr>
          <w:rFonts w:cstheme="minorHAnsi"/>
          <w:color w:val="444444"/>
          <w:sz w:val="28"/>
          <w:szCs w:val="28"/>
          <w:shd w:val="clear" w:color="auto" w:fill="FFFFFF"/>
        </w:rPr>
        <w:t>de fraude à la sécurité sociale sur le travail non déclaré par le patronat</w:t>
      </w:r>
      <w:r w:rsidR="001101CC" w:rsidRPr="001101CC">
        <w:rPr>
          <w:rFonts w:cstheme="minorHAnsi"/>
          <w:color w:val="444444"/>
          <w:sz w:val="28"/>
          <w:szCs w:val="28"/>
          <w:shd w:val="clear" w:color="auto" w:fill="FFFFFF"/>
        </w:rPr>
        <w:t>…</w:t>
      </w:r>
    </w:p>
    <w:p w:rsidR="001101CC" w:rsidRDefault="002B6EB5" w:rsidP="001101CC">
      <w:pPr>
        <w:shd w:val="clear" w:color="auto" w:fill="F7CAAC" w:themeFill="accent2" w:themeFillTint="66"/>
        <w:spacing w:after="0" w:line="234" w:lineRule="atLeast"/>
        <w:jc w:val="center"/>
        <w:rPr>
          <w:rFonts w:eastAsia="Times New Roman" w:cstheme="minorHAnsi"/>
          <w:b/>
          <w:i/>
          <w:color w:val="444444"/>
          <w:sz w:val="40"/>
          <w:szCs w:val="40"/>
        </w:rPr>
      </w:pPr>
      <w:r w:rsidRPr="002B6EB5">
        <w:rPr>
          <w:rFonts w:eastAsia="Times New Roman" w:cstheme="minorHAnsi"/>
          <w:b/>
          <w:i/>
          <w:color w:val="444444"/>
          <w:sz w:val="40"/>
          <w:szCs w:val="40"/>
        </w:rPr>
        <w:t xml:space="preserve">Tous ces milliards </w:t>
      </w:r>
      <w:r w:rsidR="001101CC" w:rsidRPr="001101CC">
        <w:rPr>
          <w:rFonts w:eastAsia="Times New Roman" w:cstheme="minorHAnsi"/>
          <w:b/>
          <w:i/>
          <w:color w:val="444444"/>
          <w:sz w:val="40"/>
          <w:szCs w:val="40"/>
        </w:rPr>
        <w:t>sont</w:t>
      </w:r>
      <w:r w:rsidRPr="002B6EB5">
        <w:rPr>
          <w:rFonts w:eastAsia="Times New Roman" w:cstheme="minorHAnsi"/>
          <w:b/>
          <w:i/>
          <w:color w:val="444444"/>
          <w:sz w:val="40"/>
          <w:szCs w:val="40"/>
        </w:rPr>
        <w:t xml:space="preserve"> distribués sans aucune contrepartie :</w:t>
      </w:r>
    </w:p>
    <w:p w:rsidR="001101CC" w:rsidRDefault="002B6EB5" w:rsidP="001101CC">
      <w:pPr>
        <w:shd w:val="clear" w:color="auto" w:fill="F7CAAC" w:themeFill="accent2" w:themeFillTint="66"/>
        <w:spacing w:before="120" w:after="0" w:line="234" w:lineRule="atLeast"/>
        <w:jc w:val="center"/>
        <w:rPr>
          <w:rFonts w:eastAsia="Times New Roman" w:cstheme="minorHAnsi"/>
          <w:b/>
          <w:i/>
          <w:color w:val="444444"/>
          <w:sz w:val="40"/>
          <w:szCs w:val="40"/>
        </w:rPr>
      </w:pPr>
      <w:r w:rsidRPr="002B6EB5">
        <w:rPr>
          <w:rFonts w:eastAsia="Times New Roman" w:cstheme="minorHAnsi"/>
          <w:color w:val="444444"/>
          <w:sz w:val="32"/>
          <w:szCs w:val="32"/>
        </w:rPr>
        <w:t>Accord National Interprofessionnel (ANI) =</w:t>
      </w:r>
      <w:r w:rsidRPr="002B6EB5">
        <w:rPr>
          <w:rFonts w:eastAsia="Times New Roman" w:cstheme="minorHAnsi"/>
          <w:b/>
          <w:bCs/>
          <w:color w:val="444444"/>
          <w:sz w:val="32"/>
          <w:szCs w:val="32"/>
          <w:bdr w:val="none" w:sz="0" w:space="0" w:color="auto" w:frame="1"/>
        </w:rPr>
        <w:t> 0 emploi</w:t>
      </w:r>
      <w:r w:rsidR="001101CC">
        <w:rPr>
          <w:rFonts w:eastAsia="Times New Roman" w:cstheme="minorHAnsi"/>
          <w:b/>
          <w:bCs/>
          <w:color w:val="444444"/>
          <w:sz w:val="32"/>
          <w:szCs w:val="32"/>
          <w:bdr w:val="none" w:sz="0" w:space="0" w:color="auto" w:frame="1"/>
        </w:rPr>
        <w:t> !</w:t>
      </w:r>
    </w:p>
    <w:p w:rsidR="001101CC" w:rsidRPr="001101CC" w:rsidRDefault="002B6EB5" w:rsidP="001101CC">
      <w:pPr>
        <w:shd w:val="clear" w:color="auto" w:fill="F7CAAC" w:themeFill="accent2" w:themeFillTint="66"/>
        <w:spacing w:before="120" w:after="0" w:line="234" w:lineRule="atLeast"/>
        <w:jc w:val="center"/>
        <w:rPr>
          <w:rFonts w:eastAsia="Times New Roman" w:cstheme="minorHAnsi"/>
          <w:b/>
          <w:i/>
          <w:color w:val="444444"/>
          <w:sz w:val="40"/>
          <w:szCs w:val="40"/>
        </w:rPr>
      </w:pPr>
      <w:r w:rsidRPr="002B6EB5">
        <w:rPr>
          <w:rFonts w:eastAsia="Times New Roman" w:cstheme="minorHAnsi"/>
          <w:color w:val="444444"/>
          <w:sz w:val="32"/>
          <w:szCs w:val="32"/>
        </w:rPr>
        <w:t>Pacte de Responsabilité (ou plutôt d'irresponsabilité) = </w:t>
      </w:r>
      <w:r w:rsidRPr="002B6EB5">
        <w:rPr>
          <w:rFonts w:eastAsia="Times New Roman" w:cstheme="minorHAnsi"/>
          <w:b/>
          <w:bCs/>
          <w:color w:val="444444"/>
          <w:sz w:val="32"/>
          <w:szCs w:val="32"/>
          <w:bdr w:val="none" w:sz="0" w:space="0" w:color="auto" w:frame="1"/>
        </w:rPr>
        <w:t>0 emploi</w:t>
      </w:r>
      <w:r w:rsidR="001101CC">
        <w:rPr>
          <w:rFonts w:eastAsia="Times New Roman" w:cstheme="minorHAnsi"/>
          <w:b/>
          <w:bCs/>
          <w:color w:val="444444"/>
          <w:sz w:val="32"/>
          <w:szCs w:val="32"/>
          <w:bdr w:val="none" w:sz="0" w:space="0" w:color="auto" w:frame="1"/>
        </w:rPr>
        <w:t> !</w:t>
      </w:r>
    </w:p>
    <w:p w:rsidR="001101CC" w:rsidRPr="001101CC" w:rsidRDefault="002B6EB5" w:rsidP="001101CC">
      <w:pPr>
        <w:shd w:val="clear" w:color="auto" w:fill="FFFFFF"/>
        <w:spacing w:before="120" w:after="0" w:line="240" w:lineRule="auto"/>
        <w:jc w:val="center"/>
        <w:rPr>
          <w:rFonts w:eastAsia="Times New Roman" w:cstheme="minorHAnsi"/>
          <w:b/>
          <w:color w:val="FF0000"/>
          <w:sz w:val="40"/>
          <w:szCs w:val="40"/>
        </w:rPr>
      </w:pPr>
      <w:r w:rsidRPr="002B6EB5">
        <w:rPr>
          <w:rFonts w:eastAsia="Times New Roman" w:cstheme="minorHAnsi"/>
          <w:b/>
          <w:color w:val="FF0000"/>
          <w:sz w:val="40"/>
          <w:szCs w:val="40"/>
        </w:rPr>
        <w:t>Aucune de ces réformes n'a permis</w:t>
      </w:r>
      <w:r w:rsidR="001101CC" w:rsidRPr="001101CC">
        <w:rPr>
          <w:rFonts w:eastAsia="Times New Roman" w:cstheme="minorHAnsi"/>
          <w:b/>
          <w:color w:val="FF0000"/>
          <w:sz w:val="40"/>
          <w:szCs w:val="40"/>
        </w:rPr>
        <w:t xml:space="preserve"> de lutter contre le chômage...</w:t>
      </w:r>
    </w:p>
    <w:p w:rsidR="002B6EB5" w:rsidRPr="002B6EB5" w:rsidRDefault="001101CC" w:rsidP="001101CC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444444"/>
          <w:sz w:val="30"/>
          <w:szCs w:val="30"/>
        </w:rPr>
      </w:pPr>
      <w:r w:rsidRPr="006A1FE9">
        <w:rPr>
          <w:rFonts w:eastAsia="Times New Roman" w:cstheme="minorHAnsi"/>
          <w:b/>
          <w:color w:val="444444"/>
          <w:sz w:val="30"/>
          <w:szCs w:val="30"/>
        </w:rPr>
        <w:t>PIRE :</w:t>
      </w:r>
      <w:r w:rsidR="002B6EB5" w:rsidRPr="002B6EB5">
        <w:rPr>
          <w:rFonts w:eastAsia="Times New Roman" w:cstheme="minorHAnsi"/>
          <w:color w:val="444444"/>
          <w:sz w:val="30"/>
          <w:szCs w:val="30"/>
        </w:rPr>
        <w:t xml:space="preserve"> </w:t>
      </w:r>
      <w:r w:rsidRPr="006A1FE9">
        <w:rPr>
          <w:rFonts w:eastAsia="Times New Roman" w:cstheme="minorHAnsi"/>
          <w:color w:val="444444"/>
          <w:sz w:val="30"/>
          <w:szCs w:val="30"/>
        </w:rPr>
        <w:t>Le</w:t>
      </w:r>
      <w:r w:rsidR="002B6EB5" w:rsidRPr="002B6EB5">
        <w:rPr>
          <w:rFonts w:eastAsia="Times New Roman" w:cstheme="minorHAnsi"/>
          <w:color w:val="444444"/>
          <w:sz w:val="30"/>
          <w:szCs w:val="30"/>
        </w:rPr>
        <w:t xml:space="preserve"> chômage augmente alors que parallèlement les dividendes </w:t>
      </w:r>
      <w:r w:rsidRPr="006A1FE9">
        <w:rPr>
          <w:rFonts w:eastAsia="Times New Roman" w:cstheme="minorHAnsi"/>
          <w:color w:val="444444"/>
          <w:sz w:val="30"/>
          <w:szCs w:val="30"/>
        </w:rPr>
        <w:t xml:space="preserve">pour les actionnaires </w:t>
      </w:r>
      <w:r w:rsidR="002B6EB5" w:rsidRPr="002B6EB5">
        <w:rPr>
          <w:rFonts w:eastAsia="Times New Roman" w:cstheme="minorHAnsi"/>
          <w:color w:val="444444"/>
          <w:sz w:val="30"/>
          <w:szCs w:val="30"/>
        </w:rPr>
        <w:t>ont augmenté de 30%</w:t>
      </w:r>
      <w:r w:rsidRPr="006A1FE9">
        <w:rPr>
          <w:rFonts w:eastAsia="Times New Roman" w:cstheme="minorHAnsi"/>
          <w:color w:val="444444"/>
          <w:sz w:val="30"/>
          <w:szCs w:val="30"/>
        </w:rPr>
        <w:t> !</w:t>
      </w:r>
    </w:p>
    <w:p w:rsidR="002B6EB5" w:rsidRPr="002B6EB5" w:rsidRDefault="002B6EB5" w:rsidP="001101CC">
      <w:pPr>
        <w:shd w:val="clear" w:color="auto" w:fill="FFFFFF"/>
        <w:spacing w:before="120" w:after="0" w:line="234" w:lineRule="atLeast"/>
        <w:jc w:val="both"/>
        <w:rPr>
          <w:rFonts w:eastAsia="Times New Roman" w:cstheme="minorHAnsi"/>
          <w:color w:val="444444"/>
          <w:sz w:val="28"/>
          <w:szCs w:val="28"/>
        </w:rPr>
      </w:pPr>
      <w:r w:rsidRPr="002B6EB5">
        <w:rPr>
          <w:rFonts w:eastAsia="Times New Roman" w:cstheme="minorHAnsi"/>
          <w:color w:val="444444"/>
          <w:sz w:val="28"/>
          <w:szCs w:val="28"/>
        </w:rPr>
        <w:t xml:space="preserve">Depuis des années, </w:t>
      </w:r>
      <w:r w:rsidRPr="002B6EB5">
        <w:rPr>
          <w:rFonts w:eastAsia="Times New Roman" w:cstheme="minorHAnsi"/>
          <w:b/>
          <w:color w:val="444444"/>
          <w:sz w:val="28"/>
          <w:szCs w:val="28"/>
        </w:rPr>
        <w:t>nous subissons des baisses de salaires</w:t>
      </w:r>
      <w:r w:rsidRPr="002B6EB5">
        <w:rPr>
          <w:rFonts w:eastAsia="Times New Roman" w:cstheme="minorHAnsi"/>
          <w:color w:val="444444"/>
          <w:sz w:val="28"/>
          <w:szCs w:val="28"/>
        </w:rPr>
        <w:t xml:space="preserve"> (augmentation des cotisations salariales, augmentation de mutuelle, </w:t>
      </w:r>
      <w:proofErr w:type="spellStart"/>
      <w:r w:rsidRPr="002B6EB5">
        <w:rPr>
          <w:rFonts w:eastAsia="Times New Roman" w:cstheme="minorHAnsi"/>
          <w:color w:val="444444"/>
          <w:sz w:val="28"/>
          <w:szCs w:val="28"/>
        </w:rPr>
        <w:t>etc</w:t>
      </w:r>
      <w:proofErr w:type="spellEnd"/>
      <w:r w:rsidRPr="002B6EB5">
        <w:rPr>
          <w:rFonts w:eastAsia="Times New Roman" w:cstheme="minorHAnsi"/>
          <w:color w:val="444444"/>
          <w:sz w:val="28"/>
          <w:szCs w:val="28"/>
        </w:rPr>
        <w:t xml:space="preserve">), </w:t>
      </w:r>
      <w:r w:rsidRPr="002B6EB5">
        <w:rPr>
          <w:rFonts w:eastAsia="Times New Roman" w:cstheme="minorHAnsi"/>
          <w:b/>
          <w:color w:val="444444"/>
          <w:sz w:val="28"/>
          <w:szCs w:val="28"/>
        </w:rPr>
        <w:t>un blocage des retraites, des atteintes à l'assurance chômage, des attaques sur le droit du travail.</w:t>
      </w:r>
    </w:p>
    <w:p w:rsidR="002B6EB5" w:rsidRPr="002B6EB5" w:rsidRDefault="002B6EB5" w:rsidP="001101CC">
      <w:pPr>
        <w:shd w:val="clear" w:color="auto" w:fill="FFFFFF"/>
        <w:spacing w:before="120" w:after="0" w:line="234" w:lineRule="atLeast"/>
        <w:jc w:val="both"/>
        <w:rPr>
          <w:rFonts w:eastAsia="Times New Roman" w:cstheme="minorHAnsi"/>
          <w:color w:val="444444"/>
          <w:sz w:val="28"/>
          <w:szCs w:val="28"/>
        </w:rPr>
      </w:pPr>
      <w:r w:rsidRPr="002B6EB5">
        <w:rPr>
          <w:rFonts w:eastAsia="Times New Roman" w:cstheme="minorHAnsi"/>
          <w:color w:val="444444"/>
          <w:sz w:val="28"/>
          <w:szCs w:val="28"/>
        </w:rPr>
        <w:t xml:space="preserve">C'est donc les gouvernants, </w:t>
      </w:r>
      <w:r w:rsidRPr="002B6EB5">
        <w:rPr>
          <w:rFonts w:eastAsia="Times New Roman" w:cstheme="minorHAnsi"/>
          <w:b/>
          <w:color w:val="444444"/>
          <w:sz w:val="28"/>
          <w:szCs w:val="28"/>
        </w:rPr>
        <w:t>avec la complicité du MEDEF</w:t>
      </w:r>
      <w:r w:rsidRPr="002B6EB5">
        <w:rPr>
          <w:rFonts w:eastAsia="Times New Roman" w:cstheme="minorHAnsi"/>
          <w:color w:val="444444"/>
          <w:sz w:val="28"/>
          <w:szCs w:val="28"/>
        </w:rPr>
        <w:t>, qui créent la précarité et mettent en péril le droit du travail, le budget de l'Etat et les droits sociaux (Sécurité Sociale, retraites)</w:t>
      </w:r>
    </w:p>
    <w:p w:rsidR="002B6EB5" w:rsidRPr="002B6EB5" w:rsidRDefault="002B6EB5" w:rsidP="006A1FE9">
      <w:pPr>
        <w:shd w:val="clear" w:color="auto" w:fill="FFFFFF"/>
        <w:spacing w:before="120" w:after="0" w:line="234" w:lineRule="atLeast"/>
        <w:jc w:val="both"/>
        <w:rPr>
          <w:rFonts w:eastAsia="Times New Roman" w:cstheme="minorHAnsi"/>
          <w:color w:val="444444"/>
          <w:sz w:val="28"/>
          <w:szCs w:val="28"/>
        </w:rPr>
      </w:pPr>
      <w:r w:rsidRPr="002B6EB5">
        <w:rPr>
          <w:rFonts w:eastAsia="Times New Roman" w:cstheme="minorHAnsi"/>
          <w:color w:val="444444"/>
          <w:sz w:val="28"/>
          <w:szCs w:val="28"/>
        </w:rPr>
        <w:t xml:space="preserve">Pourtant, d'autres solutions existent ! La CGT a des propositions à faire pour plus de justice sociale (lutter contre la fraude et l'évasion fiscales, soit 180 milliards, taxer les dividendes, </w:t>
      </w:r>
      <w:proofErr w:type="spellStart"/>
      <w:r w:rsidRPr="002B6EB5">
        <w:rPr>
          <w:rFonts w:eastAsia="Times New Roman" w:cstheme="minorHAnsi"/>
          <w:color w:val="444444"/>
          <w:sz w:val="28"/>
          <w:szCs w:val="28"/>
        </w:rPr>
        <w:t>etc</w:t>
      </w:r>
      <w:proofErr w:type="spellEnd"/>
      <w:r w:rsidRPr="002B6EB5">
        <w:rPr>
          <w:rFonts w:eastAsia="Times New Roman" w:cstheme="minorHAnsi"/>
          <w:color w:val="444444"/>
          <w:sz w:val="28"/>
          <w:szCs w:val="28"/>
        </w:rPr>
        <w:t>)</w:t>
      </w:r>
    </w:p>
    <w:p w:rsidR="002B6EB5" w:rsidRPr="002B6EB5" w:rsidRDefault="002B6EB5" w:rsidP="006A1FE9">
      <w:pPr>
        <w:shd w:val="clear" w:color="auto" w:fill="FFFFFF"/>
        <w:spacing w:before="60" w:after="120" w:line="234" w:lineRule="atLeast"/>
        <w:jc w:val="both"/>
        <w:rPr>
          <w:rFonts w:eastAsia="Times New Roman" w:cstheme="minorHAnsi"/>
          <w:color w:val="444444"/>
          <w:sz w:val="32"/>
          <w:szCs w:val="32"/>
        </w:rPr>
      </w:pPr>
      <w:r w:rsidRPr="002B6EB5">
        <w:rPr>
          <w:rFonts w:eastAsia="Times New Roman" w:cstheme="minorHAnsi"/>
          <w:b/>
          <w:bCs/>
          <w:color w:val="444444"/>
          <w:sz w:val="32"/>
          <w:szCs w:val="32"/>
          <w:bdr w:val="none" w:sz="0" w:space="0" w:color="auto" w:frame="1"/>
        </w:rPr>
        <w:t>Tous les salariés du public comme du privé, les retraités, les précaires et privés d'emploi ont donc tous d'excellentes raisons de se mobi</w:t>
      </w:r>
      <w:r w:rsidR="001101CC" w:rsidRPr="006A1FE9">
        <w:rPr>
          <w:rFonts w:eastAsia="Times New Roman" w:cstheme="minorHAnsi"/>
          <w:b/>
          <w:bCs/>
          <w:color w:val="444444"/>
          <w:sz w:val="32"/>
          <w:szCs w:val="32"/>
          <w:bdr w:val="none" w:sz="0" w:space="0" w:color="auto" w:frame="1"/>
        </w:rPr>
        <w:t>liser le 16 octobre !</w:t>
      </w:r>
    </w:p>
    <w:p w:rsidR="00186E12" w:rsidRPr="001E5703" w:rsidRDefault="002B6EB5" w:rsidP="006A1FE9">
      <w:pPr>
        <w:shd w:val="clear" w:color="auto" w:fill="FF0000"/>
        <w:spacing w:after="0" w:line="234" w:lineRule="atLeast"/>
        <w:jc w:val="center"/>
        <w:rPr>
          <w:rFonts w:eastAsia="Times New Roman" w:cstheme="minorHAnsi"/>
          <w:b/>
          <w:color w:val="FFFF00"/>
          <w:sz w:val="48"/>
          <w:szCs w:val="48"/>
        </w:rPr>
      </w:pPr>
      <w:r w:rsidRPr="002B6EB5">
        <w:rPr>
          <w:rFonts w:eastAsia="Times New Roman" w:cstheme="minorHAnsi"/>
          <w:b/>
          <w:color w:val="FFFF00"/>
          <w:sz w:val="48"/>
          <w:szCs w:val="48"/>
        </w:rPr>
        <w:t xml:space="preserve">RENDEZ-VOUS </w:t>
      </w:r>
      <w:r w:rsidR="001101CC" w:rsidRPr="001E5703">
        <w:rPr>
          <w:rFonts w:eastAsia="Times New Roman" w:cstheme="minorHAnsi"/>
          <w:b/>
          <w:color w:val="FFFF00"/>
          <w:sz w:val="48"/>
          <w:szCs w:val="48"/>
        </w:rPr>
        <w:t>A FRANKLIN LE 16 OCTOBRE A 10H30</w:t>
      </w:r>
    </w:p>
    <w:sectPr w:rsidR="00186E12" w:rsidRPr="001E5703" w:rsidSect="009D60EF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oeiKakupoptai">
    <w:charset w:val="80"/>
    <w:family w:val="decorative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0B7C"/>
    <w:multiLevelType w:val="multilevel"/>
    <w:tmpl w:val="95E61BD6"/>
    <w:lvl w:ilvl="0">
      <w:start w:val="1"/>
      <w:numFmt w:val="bullet"/>
      <w:lvlText w:val="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364CB"/>
    <w:multiLevelType w:val="multilevel"/>
    <w:tmpl w:val="EDE278DC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847BC"/>
    <w:multiLevelType w:val="multilevel"/>
    <w:tmpl w:val="7DFA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A3B2A"/>
    <w:multiLevelType w:val="multilevel"/>
    <w:tmpl w:val="E7E0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B5"/>
    <w:rsid w:val="000B3D5A"/>
    <w:rsid w:val="001101CC"/>
    <w:rsid w:val="00186E12"/>
    <w:rsid w:val="001E5703"/>
    <w:rsid w:val="002B6EB5"/>
    <w:rsid w:val="006A1FE9"/>
    <w:rsid w:val="006E7EB4"/>
    <w:rsid w:val="009D60EF"/>
    <w:rsid w:val="00B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F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Sidel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Kubecki, Reynald</dc:creator>
  <cp:lastModifiedBy>portableulcgt</cp:lastModifiedBy>
  <cp:revision>2</cp:revision>
  <cp:lastPrinted>2014-09-18T08:12:00Z</cp:lastPrinted>
  <dcterms:created xsi:type="dcterms:W3CDTF">2014-10-08T15:11:00Z</dcterms:created>
  <dcterms:modified xsi:type="dcterms:W3CDTF">2014-10-08T15:11:00Z</dcterms:modified>
</cp:coreProperties>
</file>